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0" w:rsidRPr="00504B80" w:rsidRDefault="00504B80" w:rsidP="00504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80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504B80" w:rsidRDefault="00504B80" w:rsidP="00504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80">
        <w:rPr>
          <w:rFonts w:ascii="Times New Roman" w:hAnsi="Times New Roman" w:cs="Times New Roman"/>
          <w:b/>
          <w:sz w:val="32"/>
          <w:szCs w:val="32"/>
        </w:rPr>
        <w:t>Рынки ИКТ и организация продаж</w:t>
      </w:r>
    </w:p>
    <w:p w:rsidR="00204404" w:rsidRPr="00204404" w:rsidRDefault="00504B80" w:rsidP="00204404">
      <w:pPr>
        <w:spacing w:after="0" w:line="240" w:lineRule="auto"/>
        <w:ind w:firstLine="709"/>
        <w:jc w:val="both"/>
        <w:rPr>
          <w:b/>
        </w:rPr>
      </w:pPr>
      <w:r w:rsidRPr="0020440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204404" w:rsidRPr="00204404">
        <w:rPr>
          <w:b/>
        </w:rPr>
        <w:t xml:space="preserve"> </w:t>
      </w:r>
    </w:p>
    <w:p w:rsidR="00204404" w:rsidRDefault="00204404" w:rsidP="0020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4">
        <w:rPr>
          <w:rFonts w:ascii="Times New Roman" w:hAnsi="Times New Roman" w:cs="Times New Roman"/>
          <w:sz w:val="28"/>
          <w:szCs w:val="28"/>
        </w:rPr>
        <w:t>формирование знаний студентов об особенностях взаимодействия субъектов рынка информационных продуктов и услуг, основах ведения маркетинговой деятельности ИТ-фирмой и получение представлений о ведущих мировых ИТ-производителях, поставщиках ИТ-продуктов и ИТ-услуг, о направлениях развития их бизнеса, а также получение навыков применения современных инструментальных средств электронной коммерции.</w:t>
      </w:r>
    </w:p>
    <w:p w:rsidR="00204404" w:rsidRDefault="00504B80" w:rsidP="00204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7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204404" w:rsidRDefault="00204404" w:rsidP="002044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2044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Рынки ИКТ и организация продаж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504B80" w:rsidRDefault="00504B80" w:rsidP="0020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8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0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08" w:rsidRPr="00504B80" w:rsidRDefault="00504B80" w:rsidP="0020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80">
        <w:rPr>
          <w:rFonts w:ascii="Times New Roman" w:hAnsi="Times New Roman" w:cs="Times New Roman"/>
          <w:sz w:val="28"/>
          <w:szCs w:val="28"/>
        </w:rPr>
        <w:t>Рынок информационных технологий: основные понятия. Маркетинговые исследования ИТ-рынка. Способы привлечения к информационному продукту ИТ-компании. Показатели оценки целевого сегмента рынка ИТ. Особенности ведения коммерческой деятельности на рынке информационных услуг и продуктов. Выбор конкурентной стратегии фирмы. Применение современных инструментальных средств для организации рынка информационных технологий. Перспективы развития ИТ рынка.</w:t>
      </w:r>
    </w:p>
    <w:sectPr w:rsidR="00DF7208" w:rsidRPr="0050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0"/>
    <w:rsid w:val="0017068F"/>
    <w:rsid w:val="00204404"/>
    <w:rsid w:val="004F04F0"/>
    <w:rsid w:val="00504B80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6A95"/>
  <w15:docId w15:val="{1CA4BD50-7940-462F-A375-95157CA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4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4B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4B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8836B-D19D-4F29-80D0-B16824A908B6}"/>
</file>

<file path=customXml/itemProps2.xml><?xml version="1.0" encoding="utf-8"?>
<ds:datastoreItem xmlns:ds="http://schemas.openxmlformats.org/officeDocument/2006/customXml" ds:itemID="{A1418AA2-04A9-4F7B-9016-782548D87F26}"/>
</file>

<file path=customXml/itemProps3.xml><?xml version="1.0" encoding="utf-8"?>
<ds:datastoreItem xmlns:ds="http://schemas.openxmlformats.org/officeDocument/2006/customXml" ds:itemID="{25EE2A30-70EA-4553-B68A-18E5F7AF0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Рязанцева Елена Анатольевна EARyazantseva</cp:lastModifiedBy>
  <cp:revision>4</cp:revision>
  <dcterms:created xsi:type="dcterms:W3CDTF">2020-07-16T11:25:00Z</dcterms:created>
  <dcterms:modified xsi:type="dcterms:W3CDTF">2020-11-15T11:01:00Z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